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8EB" w:rsidRDefault="00242DF3">
      <w:r>
        <w:t>Online Professional Identity Status</w:t>
      </w:r>
    </w:p>
    <w:p w:rsidR="00850BE4" w:rsidRDefault="00242DF3">
      <w:r>
        <w:t xml:space="preserve">When I searched myself online, I found my </w:t>
      </w:r>
      <w:proofErr w:type="spellStart"/>
      <w:r>
        <w:t>Meetup</w:t>
      </w:r>
      <w:proofErr w:type="spellEnd"/>
      <w:r>
        <w:t xml:space="preserve"> profile and a lot of web pages related to being a lawyer. These attorney search engines must take or receive data from the State Bar or other affiliated associations, because my name and home address were everywhere online. As this search was about my “professional” identity, my </w:t>
      </w:r>
      <w:proofErr w:type="spellStart"/>
      <w:r>
        <w:t>Meetup</w:t>
      </w:r>
      <w:proofErr w:type="spellEnd"/>
      <w:r>
        <w:t xml:space="preserve"> profile did not fit because it </w:t>
      </w:r>
      <w:r w:rsidR="00FF4B42">
        <w:t xml:space="preserve">was a website I joined to find play groups and ways to get involved as stay at home mom, so I am considering deleting my profile there. </w:t>
      </w:r>
      <w:r w:rsidR="00850BE4">
        <w:t xml:space="preserve">The other only interesting thing that I found was my honors thesis paper from undergrad. Well it wasn’t the actual paper, but a bibliography citation for it. I didn’t even know that paper would still be in the library! </w:t>
      </w:r>
    </w:p>
    <w:p w:rsidR="00242DF3" w:rsidRDefault="00242DF3">
      <w:bookmarkStart w:id="0" w:name="_GoBack"/>
      <w:bookmarkEnd w:id="0"/>
      <w:r>
        <w:t xml:space="preserve">I did not find my Facebook profile (which made me glad because I have my privacy settings set really high for that reason). But I also did not find my LinkedIn page or my Twitter account. I thought that my LinkedIn page would have been available, so that would probably be one of my first Action Steps: changing my privacy settings and updating the information there. Another Action Step would be to continue to cultivate my presence on Twitter and be more active and intentional in posting there. A third step that I would consider is to create a webpage for my professional self, but I would not really know what to include on it.  I would have to investigate for some good ideas and find out just how people do it (what tools do people use? </w:t>
      </w:r>
      <w:proofErr w:type="gramStart"/>
      <w:r>
        <w:t>Etc.)</w:t>
      </w:r>
      <w:proofErr w:type="gramEnd"/>
    </w:p>
    <w:p w:rsidR="00850BE4" w:rsidRDefault="00850BE4"/>
    <w:sectPr w:rsidR="00850B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DF3"/>
    <w:rsid w:val="000E38EB"/>
    <w:rsid w:val="00242DF3"/>
    <w:rsid w:val="00850BE4"/>
    <w:rsid w:val="00FF4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225</Words>
  <Characters>1285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dc:creator>
  <cp:lastModifiedBy>Duncan</cp:lastModifiedBy>
  <cp:revision>2</cp:revision>
  <dcterms:created xsi:type="dcterms:W3CDTF">2013-09-04T17:48:00Z</dcterms:created>
  <dcterms:modified xsi:type="dcterms:W3CDTF">2013-09-04T18:03:00Z</dcterms:modified>
</cp:coreProperties>
</file>